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E46" w:rsidRPr="00AD6E46" w:rsidRDefault="00AD6E46" w:rsidP="00AD6E46">
      <w:pPr>
        <w:rPr>
          <w:rFonts w:ascii="Times New Roman" w:hAnsi="Times New Roman" w:cs="Times New Roman"/>
          <w:b/>
          <w:sz w:val="28"/>
          <w:szCs w:val="28"/>
        </w:rPr>
      </w:pPr>
      <w:r w:rsidRPr="00AD6E46">
        <w:rPr>
          <w:rFonts w:ascii="Times New Roman" w:hAnsi="Times New Roman" w:cs="Times New Roman"/>
          <w:b/>
          <w:sz w:val="28"/>
          <w:szCs w:val="28"/>
        </w:rPr>
        <w:t>4.1 Карта тестового контроля по теме «Плоскость»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t>1. На каком чертеже не выполнено условие задания плоскости на эпюре?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.3pt;margin-top:16.15pt;width:450.3pt;height:96pt;z-index:251659264">
            <v:imagedata r:id="rId5" o:title=""/>
            <w10:wrap type="square"/>
          </v:shape>
          <o:OLEObject Type="Embed" ProgID="KompasFRWFile" ShapeID="_x0000_s1026" DrawAspect="Content" ObjectID="_1537296173" r:id="rId6"/>
        </w:pict>
      </w:r>
      <w:r w:rsidRPr="00AD6E46">
        <w:rPr>
          <w:rFonts w:ascii="Times New Roman" w:hAnsi="Times New Roman" w:cs="Times New Roman"/>
          <w:sz w:val="28"/>
          <w:szCs w:val="28"/>
        </w:rPr>
        <w:t xml:space="preserve">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t xml:space="preserve">2. Какую плоскость нельзя провести </w:t>
      </w:r>
      <w:proofErr w:type="gramStart"/>
      <w:r w:rsidRPr="00AD6E46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AD6E46">
        <w:rPr>
          <w:rFonts w:ascii="Times New Roman" w:hAnsi="Times New Roman" w:cs="Times New Roman"/>
          <w:sz w:val="28"/>
          <w:szCs w:val="28"/>
        </w:rPr>
        <w:t xml:space="preserve"> прямую АВ?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pict>
          <v:shape id="_x0000_s1027" type="#_x0000_t75" style="position:absolute;margin-left:9pt;margin-top:3.45pt;width:121.5pt;height:99.75pt;z-index:251660288">
            <v:imagedata r:id="rId7" o:title=""/>
            <w10:wrap type="square"/>
          </v:shape>
          <o:OLEObject Type="Embed" ProgID="KompasFRWFile" ShapeID="_x0000_s1027" DrawAspect="Content" ObjectID="_1537296174" r:id="rId8"/>
        </w:pic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 w:rsidRPr="00AD6E46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D6E46">
        <w:rPr>
          <w:rFonts w:ascii="Times New Roman" w:hAnsi="Times New Roman" w:cs="Times New Roman"/>
          <w:sz w:val="28"/>
          <w:szCs w:val="28"/>
        </w:rPr>
        <w:t xml:space="preserve">  общего</w:t>
      </w:r>
      <w:proofErr w:type="gramEnd"/>
      <w:r w:rsidRPr="00AD6E46">
        <w:rPr>
          <w:rFonts w:ascii="Times New Roman" w:hAnsi="Times New Roman" w:cs="Times New Roman"/>
          <w:sz w:val="28"/>
          <w:szCs w:val="28"/>
        </w:rPr>
        <w:t xml:space="preserve"> положения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t xml:space="preserve">           В  горизонтально-проецирующую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t xml:space="preserve">           С  профильно-проецирующую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t xml:space="preserve">           D  уровня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AD6E46">
        <w:rPr>
          <w:rFonts w:ascii="Times New Roman" w:hAnsi="Times New Roman" w:cs="Times New Roman"/>
          <w:sz w:val="28"/>
          <w:szCs w:val="28"/>
        </w:rPr>
        <w:t xml:space="preserve">  Е  фронтально-проецирующую                                                                 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bookmarkStart w:id="0" w:name="_GoBack"/>
      <w:bookmarkEnd w:id="0"/>
      <w:r w:rsidRPr="00AD6E46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pict>
          <v:shape id="_x0000_s1028" type="#_x0000_t75" style="position:absolute;margin-left:0;margin-top:36.35pt;width:450.3pt;height:90pt;z-index:251661312">
            <v:imagedata r:id="rId9" o:title=""/>
            <w10:wrap type="square"/>
          </v:shape>
          <o:OLEObject Type="Embed" ProgID="KompasFRWFile" ShapeID="_x0000_s1028" DrawAspect="Content" ObjectID="_1537296175" r:id="rId10"/>
        </w:pict>
      </w:r>
      <w:r w:rsidRPr="00AD6E46">
        <w:rPr>
          <w:rFonts w:ascii="Times New Roman" w:hAnsi="Times New Roman" w:cs="Times New Roman"/>
          <w:sz w:val="28"/>
          <w:szCs w:val="28"/>
        </w:rPr>
        <w:t>3. На каком чертеже плоскость проецируется в натуральную величину?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t xml:space="preserve">4. На каком чертеже </w:t>
      </w:r>
      <w:proofErr w:type="gramStart"/>
      <w:r w:rsidRPr="00AD6E46">
        <w:rPr>
          <w:rFonts w:ascii="Times New Roman" w:hAnsi="Times New Roman" w:cs="Times New Roman"/>
          <w:sz w:val="28"/>
          <w:szCs w:val="28"/>
        </w:rPr>
        <w:t>прямая</w:t>
      </w:r>
      <w:proofErr w:type="gramEnd"/>
      <w:r w:rsidRPr="00AD6E46">
        <w:rPr>
          <w:rFonts w:ascii="Times New Roman" w:hAnsi="Times New Roman" w:cs="Times New Roman"/>
          <w:sz w:val="28"/>
          <w:szCs w:val="28"/>
        </w:rPr>
        <w:t xml:space="preserve"> MN принадлежит плоскости?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lastRenderedPageBreak/>
        <w:pict>
          <v:shape id="_x0000_s1029" type="#_x0000_t75" style="position:absolute;margin-left:-.3pt;margin-top:16.45pt;width:477.3pt;height:107.45pt;z-index:251662336">
            <v:imagedata r:id="rId11" o:title=""/>
            <w10:wrap type="square"/>
          </v:shape>
          <o:OLEObject Type="Embed" ProgID="KompasFRWFile" ShapeID="_x0000_s1029" DrawAspect="Content" ObjectID="_1537296176" r:id="rId12"/>
        </w:pic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t>5. На каком чертеже изображена фронтально-проецирующая плоскость?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  <w:r w:rsidRPr="00AD6E46">
        <w:rPr>
          <w:rFonts w:ascii="Times New Roman" w:hAnsi="Times New Roman" w:cs="Times New Roman"/>
          <w:sz w:val="28"/>
          <w:szCs w:val="28"/>
        </w:rPr>
        <w:pict>
          <v:shape id="_x0000_s1030" type="#_x0000_t75" style="position:absolute;margin-left:-9pt;margin-top:23.9pt;width:486.3pt;height:99pt;z-index:251663360">
            <v:imagedata r:id="rId13" o:title=""/>
            <w10:wrap type="square"/>
          </v:shape>
          <o:OLEObject Type="Embed" ProgID="KompasFRWFile" ShapeID="_x0000_s1030" DrawAspect="Content" ObjectID="_1537296177" r:id="rId14"/>
        </w:pic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D6E46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AD6E46"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AD6E46" w:rsidRPr="00AD6E46" w:rsidRDefault="00AD6E46" w:rsidP="00AD6E46">
      <w:pPr>
        <w:rPr>
          <w:rFonts w:ascii="Times New Roman" w:hAnsi="Times New Roman" w:cs="Times New Roman"/>
          <w:sz w:val="28"/>
          <w:szCs w:val="28"/>
        </w:rPr>
      </w:pPr>
    </w:p>
    <w:p w:rsidR="009E5332" w:rsidRPr="00AD6E46" w:rsidRDefault="009E5332">
      <w:pPr>
        <w:rPr>
          <w:rFonts w:ascii="Times New Roman" w:hAnsi="Times New Roman" w:cs="Times New Roman"/>
          <w:sz w:val="28"/>
          <w:szCs w:val="28"/>
        </w:rPr>
      </w:pPr>
    </w:p>
    <w:sectPr w:rsidR="009E5332" w:rsidRPr="00AD6E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E46"/>
    <w:rsid w:val="009E5332"/>
    <w:rsid w:val="00AD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2016-10-06T15:55:00Z</dcterms:created>
  <dcterms:modified xsi:type="dcterms:W3CDTF">2016-10-06T15:56:00Z</dcterms:modified>
</cp:coreProperties>
</file>